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8986" w14:textId="77777777" w:rsidR="00194836" w:rsidRPr="002A6F78" w:rsidRDefault="00194836" w:rsidP="00194836">
      <w:pPr>
        <w:rPr>
          <w:sz w:val="24"/>
          <w:szCs w:val="24"/>
        </w:rPr>
      </w:pPr>
      <w:r>
        <w:rPr>
          <w:b/>
          <w:sz w:val="24"/>
          <w:szCs w:val="24"/>
        </w:rPr>
        <w:t>Załącznik nr 8</w:t>
      </w:r>
      <w:r w:rsidRPr="002A6F78">
        <w:rPr>
          <w:b/>
          <w:sz w:val="24"/>
          <w:szCs w:val="24"/>
        </w:rPr>
        <w:t xml:space="preserve"> do SWZ</w:t>
      </w:r>
    </w:p>
    <w:p w14:paraId="2D29D7A3" w14:textId="107176EE" w:rsidR="00194836" w:rsidRPr="006E2A80" w:rsidRDefault="00E6037A" w:rsidP="00194836">
      <w:pPr>
        <w:rPr>
          <w:sz w:val="24"/>
          <w:szCs w:val="24"/>
        </w:rPr>
      </w:pPr>
      <w:r w:rsidRPr="006E2A80">
        <w:t>3037-7.261.</w:t>
      </w:r>
      <w:r w:rsidR="00A51EAE">
        <w:t>2</w:t>
      </w:r>
      <w:r w:rsidRPr="006E2A80">
        <w:t>.202</w:t>
      </w:r>
      <w:r w:rsidR="00BD7FFA">
        <w:t>6</w:t>
      </w:r>
    </w:p>
    <w:p w14:paraId="394248BB" w14:textId="77777777" w:rsidR="00194836" w:rsidRPr="002A6F78" w:rsidRDefault="00194836" w:rsidP="00194836">
      <w:pPr>
        <w:keepNext/>
        <w:tabs>
          <w:tab w:val="left" w:pos="0"/>
        </w:tabs>
        <w:suppressAutoHyphens/>
        <w:overflowPunct w:val="0"/>
        <w:jc w:val="center"/>
        <w:outlineLvl w:val="0"/>
        <w:rPr>
          <w:b/>
          <w:kern w:val="1"/>
          <w:sz w:val="24"/>
          <w:szCs w:val="24"/>
          <w:u w:val="single"/>
          <w:lang w:eastAsia="ar-SA"/>
        </w:rPr>
      </w:pPr>
    </w:p>
    <w:p w14:paraId="3EECF078" w14:textId="77777777" w:rsidR="00194836" w:rsidRPr="002A6F78" w:rsidRDefault="00194836" w:rsidP="00194836">
      <w:pPr>
        <w:keepNext/>
        <w:tabs>
          <w:tab w:val="left" w:pos="0"/>
        </w:tabs>
        <w:suppressAutoHyphens/>
        <w:overflowPunct w:val="0"/>
        <w:jc w:val="center"/>
        <w:outlineLvl w:val="0"/>
        <w:rPr>
          <w:b/>
          <w:kern w:val="1"/>
          <w:sz w:val="24"/>
          <w:szCs w:val="24"/>
          <w:u w:val="single"/>
          <w:lang w:eastAsia="ar-SA"/>
        </w:rPr>
      </w:pPr>
    </w:p>
    <w:p w14:paraId="22D210D3" w14:textId="77777777" w:rsidR="00194836" w:rsidRPr="002A6F78" w:rsidRDefault="00194836" w:rsidP="00194836">
      <w:pPr>
        <w:keepNext/>
        <w:tabs>
          <w:tab w:val="left" w:pos="0"/>
        </w:tabs>
        <w:suppressAutoHyphens/>
        <w:overflowPunct w:val="0"/>
        <w:jc w:val="center"/>
        <w:outlineLvl w:val="0"/>
        <w:rPr>
          <w:b/>
          <w:kern w:val="1"/>
          <w:sz w:val="24"/>
          <w:szCs w:val="24"/>
          <w:u w:val="single"/>
          <w:lang w:eastAsia="ar-SA"/>
        </w:rPr>
      </w:pPr>
      <w:r w:rsidRPr="002A6F78">
        <w:rPr>
          <w:b/>
          <w:kern w:val="1"/>
          <w:sz w:val="24"/>
          <w:szCs w:val="24"/>
          <w:u w:val="single"/>
          <w:lang w:eastAsia="ar-SA"/>
        </w:rPr>
        <w:t>O Ś W I A D C Z E N I E</w:t>
      </w:r>
    </w:p>
    <w:p w14:paraId="6FDC3156" w14:textId="77777777" w:rsidR="00194836" w:rsidRPr="002A6F78" w:rsidRDefault="00194836" w:rsidP="00194836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b/>
          <w:bCs/>
          <w:sz w:val="24"/>
          <w:szCs w:val="24"/>
          <w:u w:val="single"/>
        </w:rPr>
      </w:pPr>
      <w:r w:rsidRPr="002A6F78">
        <w:rPr>
          <w:b/>
          <w:bCs/>
          <w:kern w:val="1"/>
          <w:sz w:val="24"/>
          <w:szCs w:val="24"/>
          <w:u w:val="single"/>
          <w:lang w:eastAsia="ar-SA"/>
        </w:rPr>
        <w:t>DOTYCZĄCE</w:t>
      </w:r>
      <w:r w:rsidRPr="002A6F78">
        <w:rPr>
          <w:b/>
          <w:bCs/>
          <w:sz w:val="24"/>
          <w:szCs w:val="24"/>
          <w:u w:val="single"/>
        </w:rPr>
        <w:t xml:space="preserve"> PODSTAW WYKLUCZENIA Z POSTĘPOWANIA</w:t>
      </w:r>
      <w:r w:rsidRPr="002A6F78">
        <w:rPr>
          <w:b/>
          <w:bCs/>
          <w:kern w:val="1"/>
          <w:sz w:val="24"/>
          <w:szCs w:val="24"/>
          <w:u w:val="single"/>
          <w:lang w:eastAsia="ar-SA"/>
        </w:rPr>
        <w:t xml:space="preserve"> </w:t>
      </w:r>
    </w:p>
    <w:p w14:paraId="6D5DA368" w14:textId="77777777" w:rsidR="00194836" w:rsidRPr="002A6F78" w:rsidRDefault="00194836" w:rsidP="00194836">
      <w:pPr>
        <w:keepNext/>
        <w:tabs>
          <w:tab w:val="left" w:pos="0"/>
        </w:tabs>
        <w:suppressAutoHyphens/>
        <w:overflowPunct w:val="0"/>
        <w:jc w:val="center"/>
        <w:outlineLvl w:val="0"/>
        <w:rPr>
          <w:bCs/>
          <w:kern w:val="1"/>
          <w:sz w:val="24"/>
          <w:szCs w:val="24"/>
          <w:u w:val="single"/>
          <w:lang w:eastAsia="ar-SA"/>
        </w:rPr>
      </w:pPr>
    </w:p>
    <w:p w14:paraId="3C52ADAA" w14:textId="77777777" w:rsidR="00194836" w:rsidRPr="002A6F78" w:rsidRDefault="00194836" w:rsidP="00194836">
      <w:pPr>
        <w:suppressAutoHyphens/>
        <w:overflowPunct w:val="0"/>
        <w:jc w:val="center"/>
        <w:rPr>
          <w:kern w:val="1"/>
          <w:sz w:val="24"/>
          <w:szCs w:val="24"/>
          <w:u w:val="single"/>
          <w:lang w:eastAsia="ar-SA"/>
        </w:rPr>
      </w:pPr>
    </w:p>
    <w:p w14:paraId="4ADD275A" w14:textId="77777777" w:rsidR="00194836" w:rsidRPr="00D239E7" w:rsidRDefault="00194836" w:rsidP="00194836">
      <w:pPr>
        <w:spacing w:line="360" w:lineRule="auto"/>
        <w:jc w:val="both"/>
        <w:rPr>
          <w:b/>
          <w:bCs/>
          <w:spacing w:val="-2"/>
          <w:sz w:val="24"/>
          <w:szCs w:val="24"/>
        </w:rPr>
      </w:pPr>
      <w:r w:rsidRPr="002A6F78">
        <w:rPr>
          <w:kern w:val="1"/>
          <w:sz w:val="24"/>
          <w:szCs w:val="24"/>
          <w:lang w:eastAsia="ar-SA"/>
        </w:rPr>
        <w:t xml:space="preserve">Przystępując do udziału w postępowaniu o udzielenie zamówienia publicznego </w:t>
      </w:r>
      <w:r w:rsidRPr="002A6F78">
        <w:rPr>
          <w:rFonts w:eastAsia="Calibri"/>
          <w:sz w:val="24"/>
          <w:szCs w:val="24"/>
        </w:rPr>
        <w:t xml:space="preserve">na zadanie pn.: </w:t>
      </w:r>
      <w:r w:rsidRPr="00D239E7">
        <w:rPr>
          <w:b/>
          <w:bCs/>
          <w:spacing w:val="-2"/>
          <w:sz w:val="24"/>
          <w:szCs w:val="24"/>
        </w:rPr>
        <w:t>„Ochrona osób i mienia Prokuratury Okręgowej w Tarnobrzegu i podległych jednostek</w:t>
      </w:r>
      <w:r>
        <w:rPr>
          <w:b/>
          <w:bCs/>
          <w:spacing w:val="-2"/>
          <w:sz w:val="24"/>
          <w:szCs w:val="24"/>
        </w:rPr>
        <w:t xml:space="preserve">” </w:t>
      </w:r>
      <w:r w:rsidRPr="002A6F78">
        <w:rPr>
          <w:sz w:val="24"/>
          <w:szCs w:val="24"/>
        </w:rPr>
        <w:t xml:space="preserve">działając </w:t>
      </w:r>
      <w:r w:rsidRPr="002A6F78">
        <w:rPr>
          <w:kern w:val="1"/>
          <w:sz w:val="24"/>
          <w:szCs w:val="24"/>
          <w:lang w:eastAsia="ar-SA"/>
        </w:rPr>
        <w:t>w imieniu reprezen</w:t>
      </w:r>
      <w:bookmarkStart w:id="0" w:name="_Hlk62478225"/>
      <w:r w:rsidRPr="002A6F78">
        <w:rPr>
          <w:kern w:val="1"/>
          <w:sz w:val="24"/>
          <w:szCs w:val="24"/>
          <w:lang w:eastAsia="ar-SA"/>
        </w:rPr>
        <w:t>towanego przeze mnie Wykonawcy</w:t>
      </w:r>
      <w:bookmarkEnd w:id="0"/>
      <w:r w:rsidRPr="002A6F78">
        <w:rPr>
          <w:kern w:val="1"/>
          <w:sz w:val="24"/>
          <w:szCs w:val="24"/>
          <w:lang w:eastAsia="ar-SA"/>
        </w:rPr>
        <w:t xml:space="preserve">: </w:t>
      </w:r>
    </w:p>
    <w:p w14:paraId="213B844F" w14:textId="77777777" w:rsidR="00194836" w:rsidRPr="002A6F78" w:rsidRDefault="00194836" w:rsidP="00194836">
      <w:pPr>
        <w:suppressAutoHyphens/>
        <w:overflowPunct w:val="0"/>
        <w:jc w:val="both"/>
        <w:rPr>
          <w:kern w:val="1"/>
          <w:sz w:val="24"/>
          <w:szCs w:val="24"/>
          <w:lang w:eastAsia="ar-SA"/>
        </w:rPr>
      </w:pPr>
    </w:p>
    <w:p w14:paraId="034F91A9" w14:textId="77777777" w:rsidR="00194836" w:rsidRPr="002A6F78" w:rsidRDefault="00194836" w:rsidP="00194836">
      <w:pPr>
        <w:suppressAutoHyphens/>
        <w:overflowPunct w:val="0"/>
        <w:jc w:val="center"/>
        <w:rPr>
          <w:kern w:val="1"/>
          <w:sz w:val="24"/>
          <w:szCs w:val="24"/>
          <w:lang w:eastAsia="ar-SA"/>
        </w:rPr>
      </w:pPr>
      <w:r w:rsidRPr="002A6F78">
        <w:rPr>
          <w:kern w:val="1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14:paraId="1E93B466" w14:textId="77777777" w:rsidR="00194836" w:rsidRPr="002A6F78" w:rsidRDefault="00194836" w:rsidP="00194836">
      <w:pPr>
        <w:suppressAutoHyphens/>
        <w:overflowPunct w:val="0"/>
        <w:jc w:val="center"/>
        <w:rPr>
          <w:kern w:val="1"/>
          <w:sz w:val="24"/>
          <w:szCs w:val="24"/>
          <w:lang w:eastAsia="ar-SA"/>
        </w:rPr>
      </w:pPr>
    </w:p>
    <w:p w14:paraId="237C62C8" w14:textId="77777777" w:rsidR="00194836" w:rsidRPr="002A6F78" w:rsidRDefault="00194836" w:rsidP="00194836">
      <w:pPr>
        <w:suppressAutoHyphens/>
        <w:overflowPunct w:val="0"/>
        <w:jc w:val="center"/>
        <w:rPr>
          <w:kern w:val="1"/>
          <w:sz w:val="24"/>
          <w:szCs w:val="24"/>
          <w:lang w:eastAsia="ar-SA"/>
        </w:rPr>
      </w:pPr>
      <w:r w:rsidRPr="002A6F78">
        <w:rPr>
          <w:kern w:val="1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14:paraId="75E66633" w14:textId="77777777" w:rsidR="00194836" w:rsidRPr="002A6F78" w:rsidRDefault="00194836" w:rsidP="00194836">
      <w:pPr>
        <w:suppressAutoHyphens/>
        <w:overflowPunct w:val="0"/>
        <w:ind w:firstLine="708"/>
        <w:jc w:val="center"/>
        <w:rPr>
          <w:i/>
          <w:kern w:val="1"/>
          <w:sz w:val="24"/>
          <w:szCs w:val="24"/>
          <w:lang w:eastAsia="ar-SA"/>
        </w:rPr>
      </w:pPr>
      <w:r w:rsidRPr="002A6F78">
        <w:rPr>
          <w:i/>
          <w:kern w:val="1"/>
          <w:sz w:val="24"/>
          <w:szCs w:val="24"/>
          <w:lang w:eastAsia="ar-SA"/>
        </w:rPr>
        <w:t xml:space="preserve">(pełna nazwa i siedziba Wykonawcy, </w:t>
      </w:r>
    </w:p>
    <w:p w14:paraId="22EBA0AD" w14:textId="77777777" w:rsidR="00194836" w:rsidRPr="002A6F78" w:rsidRDefault="00194836" w:rsidP="00194836">
      <w:pPr>
        <w:suppressAutoHyphens/>
        <w:overflowPunct w:val="0"/>
        <w:ind w:firstLine="708"/>
        <w:jc w:val="center"/>
        <w:rPr>
          <w:i/>
          <w:kern w:val="1"/>
          <w:sz w:val="24"/>
          <w:szCs w:val="24"/>
          <w:lang w:eastAsia="ar-SA"/>
        </w:rPr>
      </w:pPr>
      <w:r w:rsidRPr="002A6F78">
        <w:rPr>
          <w:i/>
          <w:kern w:val="1"/>
          <w:sz w:val="24"/>
          <w:szCs w:val="24"/>
          <w:lang w:eastAsia="ar-SA"/>
        </w:rPr>
        <w:t>w zależności od podmiotu: NIP/PESEL, KRS/CEiDG)</w:t>
      </w:r>
    </w:p>
    <w:p w14:paraId="447FC0EC" w14:textId="77777777" w:rsidR="00194836" w:rsidRPr="002A6F78" w:rsidRDefault="00194836" w:rsidP="00194836">
      <w:pPr>
        <w:suppressAutoHyphens/>
        <w:overflowPunct w:val="0"/>
        <w:rPr>
          <w:i/>
          <w:kern w:val="1"/>
          <w:sz w:val="24"/>
          <w:szCs w:val="24"/>
          <w:lang w:eastAsia="ar-SA"/>
        </w:rPr>
      </w:pPr>
    </w:p>
    <w:p w14:paraId="741900C9" w14:textId="77777777" w:rsidR="00194836" w:rsidRPr="002A6F78" w:rsidRDefault="00194836" w:rsidP="00194836">
      <w:pPr>
        <w:suppressAutoHyphens/>
        <w:overflowPunct w:val="0"/>
        <w:rPr>
          <w:i/>
          <w:kern w:val="1"/>
          <w:sz w:val="24"/>
          <w:szCs w:val="24"/>
          <w:lang w:eastAsia="ar-SA"/>
        </w:rPr>
      </w:pPr>
    </w:p>
    <w:p w14:paraId="7E40242A" w14:textId="77777777" w:rsidR="00194836" w:rsidRPr="002A6F78" w:rsidRDefault="00194836" w:rsidP="00194836">
      <w:pPr>
        <w:suppressAutoHyphens/>
        <w:overflowPunct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  <w:r w:rsidRPr="002A6F78">
        <w:rPr>
          <w:rFonts w:eastAsia="Calibri"/>
          <w:sz w:val="24"/>
          <w:szCs w:val="24"/>
        </w:rPr>
        <w:t xml:space="preserve">oświadczam, że nie podlegam/ podlegam* wykluczeniu z postępowania na podstawie </w:t>
      </w:r>
      <w:r w:rsidRPr="002A6F78">
        <w:rPr>
          <w:rFonts w:eastAsia="Calibri"/>
          <w:sz w:val="24"/>
          <w:szCs w:val="24"/>
        </w:rPr>
        <w:br/>
        <w:t>art.</w:t>
      </w:r>
      <w:r w:rsidRPr="002A6F78">
        <w:rPr>
          <w:kern w:val="1"/>
          <w:sz w:val="24"/>
          <w:szCs w:val="24"/>
          <w:lang w:eastAsia="ar-SA"/>
        </w:rPr>
        <w:t xml:space="preserve"> 7 ust. 1 ustawy </w:t>
      </w:r>
      <w:r w:rsidRPr="002A6F78">
        <w:rPr>
          <w:sz w:val="24"/>
          <w:szCs w:val="24"/>
        </w:rPr>
        <w:t>z dnia 13 kwietnia 2022 r. o szczególnych rozwiązaniach w zakresie przeciwdziałania wspieraniu agresji na Ukrainę oraz służących ochronie bezpieczeństwa narodowego (t.j. Dz.U. z 2022 r. poz. 835).</w:t>
      </w:r>
    </w:p>
    <w:p w14:paraId="7DB856EA" w14:textId="77777777" w:rsidR="00194836" w:rsidRPr="000B325E" w:rsidRDefault="00194836" w:rsidP="00194836">
      <w:pPr>
        <w:shd w:val="clear" w:color="auto" w:fill="FFFFFF"/>
        <w:ind w:left="-5812" w:right="-5234"/>
      </w:pPr>
    </w:p>
    <w:p w14:paraId="23EB525C" w14:textId="77777777" w:rsidR="00021CFA" w:rsidRDefault="00021CFA"/>
    <w:sectPr w:rsidR="00021CFA" w:rsidSect="00D239E7">
      <w:pgSz w:w="11909" w:h="16834"/>
      <w:pgMar w:top="1440" w:right="1703" w:bottom="720" w:left="1418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FF"/>
    <w:rsid w:val="00021CFA"/>
    <w:rsid w:val="00194836"/>
    <w:rsid w:val="006E2A80"/>
    <w:rsid w:val="007F0E5D"/>
    <w:rsid w:val="00A51EAE"/>
    <w:rsid w:val="00B617FF"/>
    <w:rsid w:val="00BD7FFA"/>
    <w:rsid w:val="00E6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DB8E"/>
  <w15:chartTrackingRefBased/>
  <w15:docId w15:val="{90792808-D522-4C9C-A778-3B027D89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8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6</cp:revision>
  <dcterms:created xsi:type="dcterms:W3CDTF">2022-12-29T08:57:00Z</dcterms:created>
  <dcterms:modified xsi:type="dcterms:W3CDTF">2026-02-12T06:26:00Z</dcterms:modified>
</cp:coreProperties>
</file>